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B2034" w14:textId="2F9D6E8E" w:rsidR="006539BF" w:rsidRDefault="00C73DA4">
      <w:r>
        <w:rPr>
          <w:noProof/>
        </w:rPr>
        <w:drawing>
          <wp:inline distT="0" distB="0" distL="0" distR="0" wp14:anchorId="26E6DDA8" wp14:editId="73BD4B08">
            <wp:extent cx="2142699" cy="2886502"/>
            <wp:effectExtent l="0" t="0" r="0" b="9525"/>
            <wp:docPr id="1" name="Bilde 1" descr="Et bilde som inneholder tekst, eske, høyttal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, eske, høyttaler&#10;&#10;Automatisk generert beskrivelse"/>
                    <pic:cNvPicPr/>
                  </pic:nvPicPr>
                  <pic:blipFill rotWithShape="1">
                    <a:blip r:embed="rId4"/>
                    <a:srcRect l="37195" t="6528" r="25604" b="4377"/>
                    <a:stretch/>
                  </pic:blipFill>
                  <pic:spPr bwMode="auto">
                    <a:xfrm>
                      <a:off x="0" y="0"/>
                      <a:ext cx="2143087" cy="288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A71AB9" w14:textId="232B2614" w:rsidR="00C73DA4" w:rsidRDefault="00C73DA4">
      <w:r>
        <w:rPr>
          <w:noProof/>
        </w:rPr>
        <w:drawing>
          <wp:inline distT="0" distB="0" distL="0" distR="0" wp14:anchorId="68D3A1D0" wp14:editId="2E8E4649">
            <wp:extent cx="2947917" cy="2552131"/>
            <wp:effectExtent l="0" t="0" r="5080" b="635"/>
            <wp:docPr id="2" name="Bilde 2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ekst&#10;&#10;Automatisk generert beskrivelse"/>
                    <pic:cNvPicPr/>
                  </pic:nvPicPr>
                  <pic:blipFill rotWithShape="1">
                    <a:blip r:embed="rId5"/>
                    <a:srcRect l="15754" t="15584" r="33064" b="5643"/>
                    <a:stretch/>
                  </pic:blipFill>
                  <pic:spPr bwMode="auto">
                    <a:xfrm>
                      <a:off x="0" y="0"/>
                      <a:ext cx="2948448" cy="2552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6092A6" w14:textId="2BB07D67" w:rsidR="00C73DA4" w:rsidRDefault="00C73DA4">
      <w:r>
        <w:t xml:space="preserve">Dette er salmeboka til Harald H Skurdal som han </w:t>
      </w:r>
      <w:proofErr w:type="spellStart"/>
      <w:r>
        <w:t>fekk</w:t>
      </w:r>
      <w:proofErr w:type="spellEnd"/>
      <w:r>
        <w:t xml:space="preserve"> på konfirmasjonsdagen 3. oktober 1915. Mora Miranda som var tysk har </w:t>
      </w:r>
      <w:proofErr w:type="spellStart"/>
      <w:r>
        <w:t>skrivi</w:t>
      </w:r>
      <w:proofErr w:type="spellEnd"/>
      <w:r>
        <w:t xml:space="preserve"> </w:t>
      </w:r>
      <w:proofErr w:type="spellStart"/>
      <w:r>
        <w:t>nokre</w:t>
      </w:r>
      <w:proofErr w:type="spellEnd"/>
      <w:r>
        <w:t xml:space="preserve"> ord i permen.</w:t>
      </w:r>
    </w:p>
    <w:sectPr w:rsidR="00C73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DA4"/>
    <w:rsid w:val="006539BF"/>
    <w:rsid w:val="00C7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88151"/>
  <w15:chartTrackingRefBased/>
  <w15:docId w15:val="{5773EB43-2141-487D-81CA-17636531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129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1</cp:revision>
  <dcterms:created xsi:type="dcterms:W3CDTF">2022-10-24T12:03:00Z</dcterms:created>
  <dcterms:modified xsi:type="dcterms:W3CDTF">2022-10-24T12:07:00Z</dcterms:modified>
</cp:coreProperties>
</file>